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55E7F8C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64056" w:rsidRPr="00564056">
        <w:rPr>
          <w:rFonts w:eastAsia="Batang" w:cs="Times New Roman"/>
          <w:b/>
          <w:sz w:val="28"/>
          <w:szCs w:val="28"/>
        </w:rPr>
        <w:t>70</w:t>
      </w:r>
      <w:r w:rsidRPr="00845C1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7D6A1E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D5F1F">
        <w:rPr>
          <w:rFonts w:eastAsia="Batang" w:cs="Times New Roman"/>
          <w:b/>
          <w:sz w:val="28"/>
          <w:szCs w:val="28"/>
        </w:rPr>
        <w:t>1</w:t>
      </w:r>
      <w:r w:rsidR="00564056">
        <w:rPr>
          <w:rFonts w:eastAsia="Batang" w:cs="Times New Roman"/>
          <w:b/>
          <w:sz w:val="28"/>
          <w:szCs w:val="28"/>
        </w:rPr>
        <w:t>2</w:t>
      </w:r>
      <w:r w:rsidR="00BD5F1F">
        <w:rPr>
          <w:rFonts w:eastAsia="Batang" w:cs="Times New Roman"/>
          <w:b/>
          <w:sz w:val="28"/>
          <w:szCs w:val="28"/>
        </w:rPr>
        <w:t xml:space="preserve"> maja</w:t>
      </w:r>
      <w:r w:rsidR="006225DB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485FE62B" w14:textId="61B7986F" w:rsidR="00BD5F1F" w:rsidRPr="00BD5F1F" w:rsidRDefault="00BD5F1F" w:rsidP="00BD5F1F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BD5F1F">
        <w:rPr>
          <w:rFonts w:eastAsia="Batang" w:cs="Times New Roman"/>
          <w:b/>
          <w:bCs/>
          <w:sz w:val="24"/>
        </w:rPr>
        <w:t>w sprawie sporządzenia i podania do publicznej wiadomości wykazu nieruchomości Gminy Złotów przeznaczonych do zbycia w obrębie Radawnica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CF336DB" w:rsidR="006862FC" w:rsidRPr="00382DB4" w:rsidRDefault="00903D37" w:rsidP="00827E1C">
      <w:pPr>
        <w:spacing w:after="0"/>
        <w:rPr>
          <w:rFonts w:eastAsia="Batang" w:cs="Times New Roman"/>
        </w:rPr>
      </w:pPr>
      <w:r w:rsidRPr="00382DB4">
        <w:rPr>
          <w:rFonts w:eastAsia="Batang" w:cs="Times New Roman"/>
        </w:rPr>
        <w:t>Na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podstawie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art.</w:t>
      </w:r>
      <w:r w:rsidR="00BA588D" w:rsidRPr="00382DB4">
        <w:rPr>
          <w:rFonts w:eastAsia="Batang" w:cs="Times New Roman"/>
        </w:rPr>
        <w:t xml:space="preserve"> </w:t>
      </w:r>
      <w:r w:rsidR="00A261DA" w:rsidRPr="00382DB4">
        <w:rPr>
          <w:rFonts w:eastAsia="Batang" w:cs="Times New Roman"/>
        </w:rPr>
        <w:t>35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ust.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1</w:t>
      </w:r>
      <w:r w:rsidR="00CA4EC6" w:rsidRPr="00382DB4">
        <w:rPr>
          <w:rFonts w:eastAsia="Batang" w:cs="Times New Roman"/>
        </w:rPr>
        <w:t xml:space="preserve"> </w:t>
      </w:r>
      <w:r w:rsidR="00A261DA" w:rsidRPr="00382DB4">
        <w:rPr>
          <w:rFonts w:eastAsia="Times New Roman" w:cs="Times New Roman"/>
          <w:lang w:eastAsia="pl-PL"/>
        </w:rPr>
        <w:t xml:space="preserve">ustawy z dnia 21 sierpnia 1997 roku o gospodarce </w:t>
      </w:r>
      <w:r w:rsidR="00827E1C" w:rsidRPr="00382DB4">
        <w:rPr>
          <w:rFonts w:eastAsia="Times New Roman" w:cs="Times New Roman"/>
          <w:lang w:eastAsia="pl-PL"/>
        </w:rPr>
        <w:t>n</w:t>
      </w:r>
      <w:r w:rsidR="00A261DA" w:rsidRPr="00382DB4">
        <w:rPr>
          <w:rFonts w:eastAsia="Times New Roman" w:cs="Times New Roman"/>
          <w:lang w:eastAsia="pl-PL"/>
        </w:rPr>
        <w:t>ieruchomościami (Dz.</w:t>
      </w:r>
      <w:r w:rsidR="00694B97">
        <w:rPr>
          <w:rFonts w:eastAsia="Times New Roman" w:cs="Times New Roman"/>
          <w:lang w:eastAsia="pl-PL"/>
        </w:rPr>
        <w:t> </w:t>
      </w:r>
      <w:r w:rsidR="00A261DA" w:rsidRPr="00382DB4">
        <w:rPr>
          <w:rFonts w:eastAsia="Times New Roman" w:cs="Times New Roman"/>
          <w:lang w:eastAsia="pl-PL"/>
        </w:rPr>
        <w:t>U. z 20</w:t>
      </w:r>
      <w:r w:rsidR="00D4619F" w:rsidRPr="00382DB4">
        <w:rPr>
          <w:rFonts w:eastAsia="Times New Roman" w:cs="Times New Roman"/>
          <w:lang w:eastAsia="pl-PL"/>
        </w:rPr>
        <w:t>2</w:t>
      </w:r>
      <w:r w:rsidR="006225DB" w:rsidRPr="00382DB4">
        <w:rPr>
          <w:rFonts w:eastAsia="Times New Roman" w:cs="Times New Roman"/>
          <w:lang w:eastAsia="pl-PL"/>
        </w:rPr>
        <w:t>1</w:t>
      </w:r>
      <w:r w:rsidR="00A261DA" w:rsidRPr="00382DB4">
        <w:rPr>
          <w:rFonts w:eastAsia="Times New Roman" w:cs="Times New Roman"/>
          <w:lang w:eastAsia="pl-PL"/>
        </w:rPr>
        <w:t xml:space="preserve"> r. poz. </w:t>
      </w:r>
      <w:r w:rsidR="00B47FDA" w:rsidRPr="00382DB4">
        <w:rPr>
          <w:rFonts w:eastAsia="Times New Roman" w:cs="Times New Roman"/>
          <w:lang w:eastAsia="pl-PL"/>
        </w:rPr>
        <w:t>1</w:t>
      </w:r>
      <w:r w:rsidR="006225DB" w:rsidRPr="00382DB4">
        <w:rPr>
          <w:rFonts w:eastAsia="Times New Roman" w:cs="Times New Roman"/>
          <w:lang w:eastAsia="pl-PL"/>
        </w:rPr>
        <w:t>899</w:t>
      </w:r>
      <w:r w:rsidR="00546A47" w:rsidRPr="00382DB4">
        <w:rPr>
          <w:rFonts w:eastAsia="Batang" w:cs="Times New Roman"/>
        </w:rPr>
        <w:t>)</w:t>
      </w:r>
      <w:r w:rsidR="00CA4EC6" w:rsidRPr="00382DB4">
        <w:rPr>
          <w:rFonts w:eastAsia="Batang" w:cs="Times New Roman"/>
        </w:rPr>
        <w:t xml:space="preserve"> </w:t>
      </w:r>
      <w:r w:rsidR="006862FC" w:rsidRPr="00382DB4">
        <w:rPr>
          <w:rFonts w:eastAsia="Batang" w:cs="Times New Roman"/>
          <w:b/>
        </w:rPr>
        <w:t>zarządzam</w:t>
      </w:r>
      <w:r w:rsidR="00CA4EC6" w:rsidRPr="00382DB4">
        <w:rPr>
          <w:rFonts w:eastAsia="Batang" w:cs="Times New Roman"/>
          <w:b/>
        </w:rPr>
        <w:t xml:space="preserve"> </w:t>
      </w:r>
      <w:r w:rsidR="006862FC" w:rsidRPr="00382DB4">
        <w:rPr>
          <w:rFonts w:eastAsia="Batang" w:cs="Times New Roman"/>
          <w:b/>
        </w:rPr>
        <w:t>co</w:t>
      </w:r>
      <w:r w:rsidR="00CA4EC6" w:rsidRPr="00382DB4">
        <w:rPr>
          <w:rFonts w:eastAsia="Batang" w:cs="Times New Roman"/>
          <w:b/>
        </w:rPr>
        <w:t xml:space="preserve"> </w:t>
      </w:r>
      <w:r w:rsidR="006862FC" w:rsidRPr="00382DB4">
        <w:rPr>
          <w:rFonts w:eastAsia="Batang" w:cs="Times New Roman"/>
          <w:b/>
        </w:rPr>
        <w:t>następuje</w:t>
      </w:r>
      <w:r w:rsidR="006862FC" w:rsidRPr="00382DB4">
        <w:rPr>
          <w:rFonts w:eastAsia="Batang" w:cs="Times New Roman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01AA0E0C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</w:t>
      </w:r>
      <w:bookmarkStart w:id="0" w:name="_Hlk101858219"/>
      <w:r w:rsidR="00CA5B72" w:rsidRPr="00CA5B72">
        <w:rPr>
          <w:noProof/>
        </w:rPr>
        <w:t xml:space="preserve">wykaz </w:t>
      </w:r>
      <w:bookmarkEnd w:id="0"/>
      <w:r w:rsidR="00BD2C50" w:rsidRPr="00BD2C50">
        <w:rPr>
          <w:noProof/>
        </w:rPr>
        <w:t>nieruchomości Gminy Złotów przeznaczonych do zbycia w obrębie Radawnica</w:t>
      </w:r>
      <w:r w:rsidR="000966F9" w:rsidRPr="000966F9">
        <w:rPr>
          <w:noProof/>
        </w:rPr>
        <w:t xml:space="preserve">, </w:t>
      </w:r>
      <w:r w:rsidR="00CA5B72" w:rsidRPr="00CA5B72">
        <w:rPr>
          <w:noProof/>
        </w:rPr>
        <w:t>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827E1C">
      <w:pPr>
        <w:pStyle w:val="Nagwek1"/>
        <w:jc w:val="both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3F6BE938" w14:textId="6DEC6645" w:rsidR="000966F9" w:rsidRDefault="00BD2C50" w:rsidP="000966F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BD2C50">
        <w:rPr>
          <w:rFonts w:eastAsia="Batang" w:cs="Times New Roman"/>
          <w:b/>
          <w:sz w:val="24"/>
        </w:rPr>
        <w:t>nieruchomości Gminy Złotów przeznaczonych do zbycia w obrębie Radawnica</w:t>
      </w:r>
    </w:p>
    <w:p w14:paraId="211C5C48" w14:textId="77777777" w:rsidR="00BD2C50" w:rsidRDefault="00BD2C50" w:rsidP="000966F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27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0"/>
        <w:gridCol w:w="1028"/>
        <w:gridCol w:w="851"/>
        <w:gridCol w:w="850"/>
        <w:gridCol w:w="709"/>
        <w:gridCol w:w="1559"/>
        <w:gridCol w:w="2805"/>
        <w:gridCol w:w="2156"/>
        <w:gridCol w:w="851"/>
        <w:gridCol w:w="628"/>
        <w:gridCol w:w="1559"/>
        <w:gridCol w:w="1073"/>
      </w:tblGrid>
      <w:tr w:rsidR="00BA7015" w:rsidRPr="009C4F3F" w14:paraId="42B67653" w14:textId="77777777" w:rsidTr="00BD2C50">
        <w:trPr>
          <w:trHeight w:val="260"/>
          <w:jc w:val="center"/>
        </w:trPr>
        <w:tc>
          <w:tcPr>
            <w:tcW w:w="548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207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05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156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628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559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73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BD2C50">
        <w:trPr>
          <w:trHeight w:val="250"/>
          <w:jc w:val="center"/>
        </w:trPr>
        <w:tc>
          <w:tcPr>
            <w:tcW w:w="548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729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68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805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628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AD02C5" w:rsidRPr="009C4F3F" w14:paraId="4D1AC27F" w14:textId="77777777" w:rsidTr="00BD2C50">
        <w:trPr>
          <w:trHeight w:val="266"/>
          <w:jc w:val="center"/>
        </w:trPr>
        <w:tc>
          <w:tcPr>
            <w:tcW w:w="548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02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709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805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156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28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AD02C5" w:rsidRPr="009C4F3F" w14:paraId="43BA80F5" w14:textId="77777777" w:rsidTr="00BD2C50">
        <w:trPr>
          <w:trHeight w:val="1668"/>
          <w:jc w:val="center"/>
        </w:trPr>
        <w:tc>
          <w:tcPr>
            <w:tcW w:w="548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14:paraId="3D0CD91A" w14:textId="43707634" w:rsidR="005C4CB6" w:rsidRPr="009C4F3F" w:rsidRDefault="00BD5F1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28" w:type="dxa"/>
          </w:tcPr>
          <w:p w14:paraId="30F18A78" w14:textId="26C27A9C" w:rsidR="005C4CB6" w:rsidRPr="009C4F3F" w:rsidRDefault="00BD5F1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51" w:type="dxa"/>
          </w:tcPr>
          <w:p w14:paraId="3D59F722" w14:textId="268B6A49" w:rsidR="005C4CB6" w:rsidRPr="009C4F3F" w:rsidRDefault="004F333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347/1</w:t>
            </w:r>
            <w:r w:rsidR="001F0C2A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F6AAF84" w14:textId="0FC5BAFE" w:rsidR="005C4CB6" w:rsidRPr="009C4F3F" w:rsidRDefault="0002294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160143">
              <w:rPr>
                <w:rFonts w:eastAsia="Batang"/>
                <w:sz w:val="18"/>
                <w:szCs w:val="18"/>
              </w:rPr>
              <w:t>063</w:t>
            </w:r>
          </w:p>
        </w:tc>
        <w:tc>
          <w:tcPr>
            <w:tcW w:w="709" w:type="dxa"/>
          </w:tcPr>
          <w:p w14:paraId="7ADC1E76" w14:textId="68623D72" w:rsidR="005C4CB6" w:rsidRPr="009C4F3F" w:rsidRDefault="00BD5F1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61380D9F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4F3339">
              <w:rPr>
                <w:sz w:val="18"/>
                <w:szCs w:val="18"/>
              </w:rPr>
              <w:t>00051963/1</w:t>
            </w:r>
          </w:p>
        </w:tc>
        <w:tc>
          <w:tcPr>
            <w:tcW w:w="2805" w:type="dxa"/>
          </w:tcPr>
          <w:p w14:paraId="5C319BD7" w14:textId="67F82038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160143">
              <w:rPr>
                <w:rFonts w:eastAsia="Batang"/>
                <w:sz w:val="18"/>
                <w:szCs w:val="18"/>
              </w:rPr>
              <w:t>Radawnica</w:t>
            </w:r>
            <w:r w:rsidR="008703F7">
              <w:rPr>
                <w:rFonts w:eastAsia="Batang"/>
                <w:sz w:val="18"/>
                <w:szCs w:val="18"/>
              </w:rPr>
              <w:t>,</w:t>
            </w:r>
            <w:r w:rsidR="00C31B4A">
              <w:t xml:space="preserve"> </w:t>
            </w:r>
            <w:r w:rsidR="008703F7" w:rsidRPr="008703F7">
              <w:rPr>
                <w:rFonts w:eastAsia="Batang"/>
                <w:sz w:val="18"/>
                <w:szCs w:val="18"/>
              </w:rPr>
              <w:t xml:space="preserve">w sąsiedztwie </w:t>
            </w:r>
            <w:r w:rsidR="006E62E0" w:rsidRPr="008703F7">
              <w:rPr>
                <w:rFonts w:eastAsia="Batang"/>
                <w:sz w:val="18"/>
                <w:szCs w:val="18"/>
              </w:rPr>
              <w:t>terenów rolnych</w:t>
            </w:r>
            <w:r w:rsidR="006E62E0">
              <w:rPr>
                <w:rFonts w:eastAsia="Batang"/>
                <w:sz w:val="18"/>
                <w:szCs w:val="18"/>
              </w:rPr>
              <w:t xml:space="preserve">, </w:t>
            </w:r>
            <w:r w:rsidR="006E62E0" w:rsidRPr="006E62E0">
              <w:rPr>
                <w:rFonts w:eastAsia="Batang"/>
                <w:sz w:val="18"/>
                <w:szCs w:val="18"/>
              </w:rPr>
              <w:t xml:space="preserve">zabudowy mieszkaniowej i </w:t>
            </w:r>
            <w:r w:rsidR="006E62E0">
              <w:rPr>
                <w:rFonts w:eastAsia="Batang"/>
                <w:sz w:val="18"/>
                <w:szCs w:val="18"/>
              </w:rPr>
              <w:t>z</w:t>
            </w:r>
            <w:r w:rsidR="006E62E0" w:rsidRPr="006E62E0">
              <w:rPr>
                <w:rFonts w:eastAsia="Batang"/>
                <w:sz w:val="18"/>
                <w:szCs w:val="18"/>
              </w:rPr>
              <w:t>agrodowej</w:t>
            </w:r>
            <w:r w:rsidR="008703F7" w:rsidRPr="008703F7">
              <w:rPr>
                <w:rFonts w:eastAsia="Batang"/>
                <w:sz w:val="18"/>
                <w:szCs w:val="18"/>
              </w:rPr>
              <w:t xml:space="preserve">, </w:t>
            </w:r>
            <w:r w:rsidR="006E62E0" w:rsidRPr="006E62E0">
              <w:rPr>
                <w:rFonts w:eastAsia="Batang"/>
                <w:sz w:val="18"/>
                <w:szCs w:val="18"/>
              </w:rPr>
              <w:t>teren płaski o nitkowatym</w:t>
            </w:r>
            <w:r w:rsidR="006E62E0">
              <w:rPr>
                <w:rFonts w:eastAsia="Batang"/>
                <w:sz w:val="18"/>
                <w:szCs w:val="18"/>
              </w:rPr>
              <w:t>, nieregularnym</w:t>
            </w:r>
            <w:r w:rsidR="006E62E0" w:rsidRPr="006E62E0">
              <w:rPr>
                <w:rFonts w:eastAsia="Batang"/>
                <w:sz w:val="18"/>
                <w:szCs w:val="18"/>
              </w:rPr>
              <w:t xml:space="preserve"> kształcie, niezabudowany, </w:t>
            </w:r>
            <w:r w:rsidR="006E62E0" w:rsidRPr="006E62E0">
              <w:rPr>
                <w:rFonts w:eastAsia="Batang"/>
                <w:sz w:val="18"/>
                <w:szCs w:val="18"/>
              </w:rPr>
              <w:t>nieuzbrojony,</w:t>
            </w:r>
            <w:r w:rsidR="006E62E0">
              <w:rPr>
                <w:rFonts w:eastAsia="Batang"/>
                <w:sz w:val="18"/>
                <w:szCs w:val="18"/>
              </w:rPr>
              <w:t xml:space="preserve"> nie</w:t>
            </w:r>
            <w:r w:rsidR="006E62E0" w:rsidRPr="006E62E0">
              <w:rPr>
                <w:rFonts w:eastAsia="Batang"/>
                <w:sz w:val="18"/>
                <w:szCs w:val="18"/>
              </w:rPr>
              <w:t xml:space="preserve"> posiada bezpośredni</w:t>
            </w:r>
            <w:r w:rsidR="006E62E0">
              <w:rPr>
                <w:rFonts w:eastAsia="Batang"/>
                <w:sz w:val="18"/>
                <w:szCs w:val="18"/>
              </w:rPr>
              <w:t>ego</w:t>
            </w:r>
            <w:r w:rsidR="006E62E0" w:rsidRPr="006E62E0">
              <w:rPr>
                <w:rFonts w:eastAsia="Batang"/>
                <w:sz w:val="18"/>
                <w:szCs w:val="18"/>
              </w:rPr>
              <w:t xml:space="preserve"> dostęp</w:t>
            </w:r>
            <w:r w:rsidR="006E62E0">
              <w:rPr>
                <w:rFonts w:eastAsia="Batang"/>
                <w:sz w:val="18"/>
                <w:szCs w:val="18"/>
              </w:rPr>
              <w:t>u</w:t>
            </w:r>
            <w:r w:rsidR="006E62E0" w:rsidRPr="006E62E0">
              <w:rPr>
                <w:rFonts w:eastAsia="Batang"/>
                <w:sz w:val="18"/>
                <w:szCs w:val="18"/>
              </w:rPr>
              <w:t xml:space="preserve"> do drogi, </w:t>
            </w:r>
            <w:r w:rsidR="00D236F7" w:rsidRPr="00D236F7">
              <w:rPr>
                <w:rFonts w:eastAsia="Batang"/>
                <w:sz w:val="18"/>
                <w:szCs w:val="18"/>
              </w:rPr>
              <w:t xml:space="preserve">(stanowi część pola uprawnego), </w:t>
            </w:r>
            <w:r w:rsidR="006E62E0" w:rsidRPr="006E62E0">
              <w:rPr>
                <w:rFonts w:eastAsia="Batang"/>
                <w:sz w:val="18"/>
                <w:szCs w:val="18"/>
              </w:rPr>
              <w:t>użytek gruntowy- dr</w:t>
            </w:r>
          </w:p>
        </w:tc>
        <w:tc>
          <w:tcPr>
            <w:tcW w:w="2156" w:type="dxa"/>
          </w:tcPr>
          <w:p w14:paraId="56FE6177" w14:textId="63029D9F" w:rsidR="005C4CB6" w:rsidRPr="008A50A5" w:rsidRDefault="006E62E0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RP1- tereny użytkowania rolniczego i lasy znajdujące się w strefie osnowy ekologicznej gminy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</w:tc>
        <w:tc>
          <w:tcPr>
            <w:tcW w:w="851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628" w:type="dxa"/>
          </w:tcPr>
          <w:p w14:paraId="018B51EB" w14:textId="57A652D5" w:rsidR="005C4CB6" w:rsidRPr="00087A4D" w:rsidRDefault="00182925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280</w:t>
            </w:r>
          </w:p>
        </w:tc>
        <w:tc>
          <w:tcPr>
            <w:tcW w:w="1559" w:type="dxa"/>
          </w:tcPr>
          <w:p w14:paraId="7D672C82" w14:textId="77777777" w:rsidR="00E9751A" w:rsidRPr="00E9751A" w:rsidRDefault="00E9751A" w:rsidP="00E9751A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rokowania przeprowadzone z właścicielem</w:t>
            </w:r>
          </w:p>
          <w:p w14:paraId="7A236A77" w14:textId="3A1D15F8" w:rsidR="00E9751A" w:rsidRPr="00E9751A" w:rsidRDefault="00E9751A" w:rsidP="00E9751A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238</w:t>
            </w:r>
            <w:r w:rsidRPr="00E9751A">
              <w:rPr>
                <w:sz w:val="18"/>
                <w:szCs w:val="18"/>
              </w:rPr>
              <w:t xml:space="preserve">, na poprawę </w:t>
            </w:r>
          </w:p>
          <w:p w14:paraId="58D245DD" w14:textId="3BB83F28" w:rsidR="005C4CB6" w:rsidRPr="00F372B3" w:rsidRDefault="00E9751A" w:rsidP="00E9751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1073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182925" w:rsidRPr="009C4F3F" w14:paraId="5733B606" w14:textId="77777777" w:rsidTr="00BD2C50">
        <w:trPr>
          <w:trHeight w:val="1668"/>
          <w:jc w:val="center"/>
        </w:trPr>
        <w:tc>
          <w:tcPr>
            <w:tcW w:w="548" w:type="dxa"/>
          </w:tcPr>
          <w:p w14:paraId="64F21663" w14:textId="77777777" w:rsidR="00182925" w:rsidRPr="009C4F3F" w:rsidRDefault="00182925" w:rsidP="00182925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</w:tcPr>
          <w:p w14:paraId="3651B692" w14:textId="084D87A1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28" w:type="dxa"/>
          </w:tcPr>
          <w:p w14:paraId="77D5DA60" w14:textId="6BD59FB9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51" w:type="dxa"/>
          </w:tcPr>
          <w:p w14:paraId="62277ED2" w14:textId="76588252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347/</w:t>
            </w:r>
            <w:r>
              <w:rPr>
                <w:rFonts w:eastAsia="Batang"/>
                <w:sz w:val="18"/>
                <w:szCs w:val="18"/>
              </w:rPr>
              <w:t>2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0393880" w14:textId="77320351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766F17">
              <w:rPr>
                <w:rFonts w:eastAsia="Batang"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14:paraId="4E3943CA" w14:textId="569065C8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05EA8C8E" w14:textId="44FACC14" w:rsidR="00182925" w:rsidRPr="009A6DC9" w:rsidRDefault="00182925" w:rsidP="00182925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00051963/1</w:t>
            </w:r>
          </w:p>
        </w:tc>
        <w:tc>
          <w:tcPr>
            <w:tcW w:w="2805" w:type="dxa"/>
          </w:tcPr>
          <w:p w14:paraId="121ED3D8" w14:textId="78B62CE2" w:rsidR="00182925" w:rsidRPr="009C4F3F" w:rsidRDefault="00182925" w:rsidP="00182925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terenów rolnych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6E62E0">
              <w:rPr>
                <w:rFonts w:eastAsia="Batang"/>
                <w:sz w:val="18"/>
                <w:szCs w:val="18"/>
              </w:rPr>
              <w:t xml:space="preserve">zabudowy mieszkaniowej i </w:t>
            </w:r>
            <w:r>
              <w:rPr>
                <w:rFonts w:eastAsia="Batang"/>
                <w:sz w:val="18"/>
                <w:szCs w:val="18"/>
              </w:rPr>
              <w:t>z</w:t>
            </w:r>
            <w:r w:rsidRPr="006E62E0">
              <w:rPr>
                <w:rFonts w:eastAsia="Batang"/>
                <w:sz w:val="18"/>
                <w:szCs w:val="18"/>
              </w:rPr>
              <w:t>agrodowej</w:t>
            </w:r>
            <w:r w:rsidRPr="008703F7">
              <w:rPr>
                <w:rFonts w:eastAsia="Batang"/>
                <w:sz w:val="18"/>
                <w:szCs w:val="18"/>
              </w:rPr>
              <w:t xml:space="preserve">, </w:t>
            </w:r>
            <w:r w:rsidRPr="006E62E0">
              <w:rPr>
                <w:rFonts w:eastAsia="Batang"/>
                <w:sz w:val="18"/>
                <w:szCs w:val="18"/>
              </w:rPr>
              <w:t>teren płaski o nitkowatym kształcie, niezabudowany, nieuzbrojony,</w:t>
            </w:r>
            <w:r>
              <w:rPr>
                <w:rFonts w:eastAsia="Batang"/>
                <w:sz w:val="18"/>
                <w:szCs w:val="18"/>
              </w:rPr>
              <w:t xml:space="preserve"> nie</w:t>
            </w:r>
            <w:r w:rsidRPr="006E62E0">
              <w:rPr>
                <w:rFonts w:eastAsia="Batang"/>
                <w:sz w:val="18"/>
                <w:szCs w:val="18"/>
              </w:rPr>
              <w:t xml:space="preserve"> posiada bezpośredni</w:t>
            </w:r>
            <w:r>
              <w:rPr>
                <w:rFonts w:eastAsia="Batang"/>
                <w:sz w:val="18"/>
                <w:szCs w:val="18"/>
              </w:rPr>
              <w:t>ego</w:t>
            </w:r>
            <w:r w:rsidRPr="006E62E0">
              <w:rPr>
                <w:rFonts w:eastAsia="Batang"/>
                <w:sz w:val="18"/>
                <w:szCs w:val="18"/>
              </w:rPr>
              <w:t xml:space="preserve"> dostęp</w:t>
            </w:r>
            <w:r>
              <w:rPr>
                <w:rFonts w:eastAsia="Batang"/>
                <w:sz w:val="18"/>
                <w:szCs w:val="18"/>
              </w:rPr>
              <w:t>u</w:t>
            </w:r>
            <w:r w:rsidRPr="006E62E0">
              <w:rPr>
                <w:rFonts w:eastAsia="Batang"/>
                <w:sz w:val="18"/>
                <w:szCs w:val="18"/>
              </w:rPr>
              <w:t xml:space="preserve"> do drogi, </w:t>
            </w:r>
            <w:r w:rsidR="00D236F7" w:rsidRPr="00D236F7">
              <w:rPr>
                <w:rFonts w:eastAsia="Batang"/>
                <w:sz w:val="18"/>
                <w:szCs w:val="18"/>
              </w:rPr>
              <w:t xml:space="preserve">(stanowi część pola uprawnego), </w:t>
            </w:r>
            <w:r w:rsidRPr="006E62E0">
              <w:rPr>
                <w:rFonts w:eastAsia="Batang"/>
                <w:sz w:val="18"/>
                <w:szCs w:val="18"/>
              </w:rPr>
              <w:t>użytek gruntowy- dr</w:t>
            </w:r>
          </w:p>
        </w:tc>
        <w:tc>
          <w:tcPr>
            <w:tcW w:w="2156" w:type="dxa"/>
          </w:tcPr>
          <w:p w14:paraId="13EE6F24" w14:textId="5F1CCF69" w:rsidR="00182925" w:rsidRPr="008A50A5" w:rsidRDefault="00182925" w:rsidP="00182925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RP1- tereny użytkowania rolniczego i lasy znajdujące się w strefie osnowy ekologicznej gminy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</w:tc>
        <w:tc>
          <w:tcPr>
            <w:tcW w:w="851" w:type="dxa"/>
          </w:tcPr>
          <w:p w14:paraId="3D2A7632" w14:textId="496D0E56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628" w:type="dxa"/>
          </w:tcPr>
          <w:p w14:paraId="210525E5" w14:textId="0583DACD" w:rsidR="00182925" w:rsidRPr="00087A4D" w:rsidRDefault="00766F17" w:rsidP="00182925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560</w:t>
            </w:r>
          </w:p>
        </w:tc>
        <w:tc>
          <w:tcPr>
            <w:tcW w:w="1559" w:type="dxa"/>
          </w:tcPr>
          <w:p w14:paraId="7DE63C0A" w14:textId="77777777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rokowania przeprowadzone z właścicielem</w:t>
            </w:r>
          </w:p>
          <w:p w14:paraId="049A47A5" w14:textId="7DCFB9AA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23</w:t>
            </w:r>
            <w:r w:rsidR="00A56422">
              <w:rPr>
                <w:sz w:val="18"/>
                <w:szCs w:val="18"/>
              </w:rPr>
              <w:t>9</w:t>
            </w:r>
            <w:r w:rsidRPr="00E9751A">
              <w:rPr>
                <w:sz w:val="18"/>
                <w:szCs w:val="18"/>
              </w:rPr>
              <w:t xml:space="preserve">, na poprawę </w:t>
            </w:r>
          </w:p>
          <w:p w14:paraId="5D8B91D7" w14:textId="2DBB29BC" w:rsidR="00182925" w:rsidRPr="009C4F3F" w:rsidRDefault="00182925" w:rsidP="00182925">
            <w:pPr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1073" w:type="dxa"/>
          </w:tcPr>
          <w:p w14:paraId="4E66C22A" w14:textId="3766C551" w:rsidR="00182925" w:rsidRPr="009C4F3F" w:rsidRDefault="00182925" w:rsidP="00182925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182925" w:rsidRPr="009C4F3F" w14:paraId="6E3CB69E" w14:textId="77777777" w:rsidTr="00BD2C50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182925" w:rsidRPr="009C4F3F" w:rsidRDefault="00182925" w:rsidP="00182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14:paraId="6AA37F0B" w14:textId="089D7A95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28" w:type="dxa"/>
          </w:tcPr>
          <w:p w14:paraId="1D4DBD36" w14:textId="358D4D44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51" w:type="dxa"/>
          </w:tcPr>
          <w:p w14:paraId="4A608FE4" w14:textId="4079F351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347/</w:t>
            </w:r>
            <w:r w:rsidR="00766F17"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57CFE68" w14:textId="21BB4F00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766F17">
              <w:rPr>
                <w:rFonts w:eastAsia="Batang"/>
                <w:sz w:val="18"/>
                <w:szCs w:val="18"/>
              </w:rPr>
              <w:t>507</w:t>
            </w:r>
          </w:p>
        </w:tc>
        <w:tc>
          <w:tcPr>
            <w:tcW w:w="709" w:type="dxa"/>
          </w:tcPr>
          <w:p w14:paraId="5738E127" w14:textId="5CD1306D" w:rsidR="00182925" w:rsidRPr="009C4F3F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3C227B4C" w14:textId="6A7A3C31" w:rsidR="00182925" w:rsidRPr="009A6DC9" w:rsidRDefault="00182925" w:rsidP="00182925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00051963/1</w:t>
            </w:r>
          </w:p>
        </w:tc>
        <w:tc>
          <w:tcPr>
            <w:tcW w:w="2805" w:type="dxa"/>
          </w:tcPr>
          <w:p w14:paraId="11E0DC31" w14:textId="3C23EBE1" w:rsidR="00182925" w:rsidRPr="009C4F3F" w:rsidRDefault="00182925" w:rsidP="00182925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terenów rolnych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6E62E0">
              <w:rPr>
                <w:rFonts w:eastAsia="Batang"/>
                <w:sz w:val="18"/>
                <w:szCs w:val="18"/>
              </w:rPr>
              <w:t xml:space="preserve">zabudowy mieszkaniowej i </w:t>
            </w:r>
            <w:r>
              <w:rPr>
                <w:rFonts w:eastAsia="Batang"/>
                <w:sz w:val="18"/>
                <w:szCs w:val="18"/>
              </w:rPr>
              <w:t>z</w:t>
            </w:r>
            <w:r w:rsidRPr="006E62E0">
              <w:rPr>
                <w:rFonts w:eastAsia="Batang"/>
                <w:sz w:val="18"/>
                <w:szCs w:val="18"/>
              </w:rPr>
              <w:t>agrodowej</w:t>
            </w:r>
            <w:r w:rsidRPr="008703F7">
              <w:rPr>
                <w:rFonts w:eastAsia="Batang"/>
                <w:sz w:val="18"/>
                <w:szCs w:val="18"/>
              </w:rPr>
              <w:t xml:space="preserve">, </w:t>
            </w:r>
            <w:r w:rsidRPr="006E62E0">
              <w:rPr>
                <w:rFonts w:eastAsia="Batang"/>
                <w:sz w:val="18"/>
                <w:szCs w:val="18"/>
              </w:rPr>
              <w:t>teren płaski o nitkowatym kształcie, niezabudowany, nieuzbrojony,</w:t>
            </w:r>
            <w:r>
              <w:rPr>
                <w:rFonts w:eastAsia="Batang"/>
                <w:sz w:val="18"/>
                <w:szCs w:val="18"/>
              </w:rPr>
              <w:t xml:space="preserve"> nie</w:t>
            </w:r>
            <w:r w:rsidRPr="006E62E0">
              <w:rPr>
                <w:rFonts w:eastAsia="Batang"/>
                <w:sz w:val="18"/>
                <w:szCs w:val="18"/>
              </w:rPr>
              <w:t xml:space="preserve"> posiada bezpośredni</w:t>
            </w:r>
            <w:r>
              <w:rPr>
                <w:rFonts w:eastAsia="Batang"/>
                <w:sz w:val="18"/>
                <w:szCs w:val="18"/>
              </w:rPr>
              <w:t>ego</w:t>
            </w:r>
            <w:r w:rsidRPr="006E62E0">
              <w:rPr>
                <w:rFonts w:eastAsia="Batang"/>
                <w:sz w:val="18"/>
                <w:szCs w:val="18"/>
              </w:rPr>
              <w:t xml:space="preserve"> dostęp</w:t>
            </w:r>
            <w:r>
              <w:rPr>
                <w:rFonts w:eastAsia="Batang"/>
                <w:sz w:val="18"/>
                <w:szCs w:val="18"/>
              </w:rPr>
              <w:t>u</w:t>
            </w:r>
            <w:r w:rsidRPr="006E62E0">
              <w:rPr>
                <w:rFonts w:eastAsia="Batang"/>
                <w:sz w:val="18"/>
                <w:szCs w:val="18"/>
              </w:rPr>
              <w:t xml:space="preserve"> do drogi, </w:t>
            </w:r>
            <w:r w:rsidRPr="00182925">
              <w:rPr>
                <w:rFonts w:eastAsia="Batang"/>
                <w:sz w:val="18"/>
                <w:szCs w:val="18"/>
              </w:rPr>
              <w:t>(</w:t>
            </w:r>
            <w:r w:rsidR="00D236F7" w:rsidRPr="00D236F7">
              <w:rPr>
                <w:rFonts w:eastAsia="Batang"/>
                <w:sz w:val="18"/>
                <w:szCs w:val="18"/>
              </w:rPr>
              <w:t xml:space="preserve">stanowi część </w:t>
            </w:r>
            <w:r w:rsidR="00D236F7">
              <w:rPr>
                <w:rFonts w:eastAsia="Batang"/>
                <w:sz w:val="18"/>
                <w:szCs w:val="18"/>
              </w:rPr>
              <w:t>pola uprawnego</w:t>
            </w:r>
            <w:r w:rsidRPr="00182925">
              <w:rPr>
                <w:rFonts w:eastAsia="Batang"/>
                <w:sz w:val="18"/>
                <w:szCs w:val="18"/>
              </w:rPr>
              <w:t xml:space="preserve">), </w:t>
            </w:r>
            <w:r w:rsidRPr="006E62E0">
              <w:rPr>
                <w:rFonts w:eastAsia="Batang"/>
                <w:sz w:val="18"/>
                <w:szCs w:val="18"/>
              </w:rPr>
              <w:t>użytek gruntowy- dr</w:t>
            </w:r>
          </w:p>
        </w:tc>
        <w:tc>
          <w:tcPr>
            <w:tcW w:w="2156" w:type="dxa"/>
          </w:tcPr>
          <w:p w14:paraId="1D1C57E5" w14:textId="0C8698D3" w:rsidR="00AA5493" w:rsidRPr="00B8496B" w:rsidRDefault="00AA5493" w:rsidP="00182925">
            <w:pPr>
              <w:pStyle w:val="Akapitzlist"/>
              <w:spacing w:before="20"/>
              <w:ind w:left="0"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RP1- tereny użytkowania rolniczego i lasy znajdujące się w strefie osnowy ekologicznej gminy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</w:p>
        </w:tc>
        <w:tc>
          <w:tcPr>
            <w:tcW w:w="851" w:type="dxa"/>
          </w:tcPr>
          <w:p w14:paraId="6364B5D8" w14:textId="21E5756A" w:rsidR="00182925" w:rsidRPr="009C4F3F" w:rsidRDefault="00182925" w:rsidP="00182925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628" w:type="dxa"/>
          </w:tcPr>
          <w:p w14:paraId="22B698C6" w14:textId="5AA8283B" w:rsidR="00182925" w:rsidRPr="00087A4D" w:rsidRDefault="00766F17" w:rsidP="00182925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2260</w:t>
            </w:r>
          </w:p>
        </w:tc>
        <w:tc>
          <w:tcPr>
            <w:tcW w:w="1559" w:type="dxa"/>
          </w:tcPr>
          <w:p w14:paraId="14590B51" w14:textId="77777777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rokowania przeprowadzone z właścicielem</w:t>
            </w:r>
          </w:p>
          <w:p w14:paraId="3713ECD5" w14:textId="5F1F9778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 xml:space="preserve">nieruchomości przyległej dz. nr </w:t>
            </w:r>
            <w:r w:rsidR="00A56422">
              <w:rPr>
                <w:sz w:val="18"/>
                <w:szCs w:val="18"/>
              </w:rPr>
              <w:t>240/18</w:t>
            </w:r>
            <w:r w:rsidRPr="00E9751A">
              <w:rPr>
                <w:sz w:val="18"/>
                <w:szCs w:val="18"/>
              </w:rPr>
              <w:t xml:space="preserve">, na poprawę </w:t>
            </w:r>
          </w:p>
          <w:p w14:paraId="520FADF5" w14:textId="12716905" w:rsidR="00182925" w:rsidRPr="009C4F3F" w:rsidRDefault="00182925" w:rsidP="00182925">
            <w:pPr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1073" w:type="dxa"/>
          </w:tcPr>
          <w:p w14:paraId="3E917B87" w14:textId="7B49BF28" w:rsidR="00182925" w:rsidRPr="009C4F3F" w:rsidRDefault="00182925" w:rsidP="00182925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182925" w:rsidRPr="009C4F3F" w14:paraId="643961C7" w14:textId="77777777" w:rsidTr="00BD2C50">
        <w:trPr>
          <w:trHeight w:val="95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524" w14:textId="1B069D97" w:rsidR="00182925" w:rsidRDefault="00182925" w:rsidP="00182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14:paraId="5A8E03F6" w14:textId="4F78B24F" w:rsidR="00182925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1028" w:type="dxa"/>
          </w:tcPr>
          <w:p w14:paraId="153AE510" w14:textId="645D512C" w:rsidR="00182925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Radawnica</w:t>
            </w:r>
          </w:p>
        </w:tc>
        <w:tc>
          <w:tcPr>
            <w:tcW w:w="851" w:type="dxa"/>
          </w:tcPr>
          <w:p w14:paraId="0F72517C" w14:textId="1F07C90F" w:rsidR="00182925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347/</w:t>
            </w:r>
            <w:r w:rsidR="00766F17">
              <w:rPr>
                <w:rFonts w:eastAsia="Batang"/>
                <w:sz w:val="18"/>
                <w:szCs w:val="18"/>
              </w:rPr>
              <w:t>4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FACBE24" w14:textId="2568FAF9" w:rsidR="00182925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766F17">
              <w:rPr>
                <w:rFonts w:eastAsia="Batang"/>
                <w:sz w:val="18"/>
                <w:szCs w:val="18"/>
              </w:rPr>
              <w:t>469</w:t>
            </w:r>
          </w:p>
        </w:tc>
        <w:tc>
          <w:tcPr>
            <w:tcW w:w="709" w:type="dxa"/>
          </w:tcPr>
          <w:p w14:paraId="1107387B" w14:textId="3636A6F3" w:rsidR="00182925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5D0E9282" w14:textId="69AF964F" w:rsidR="00182925" w:rsidRPr="00D17678" w:rsidRDefault="00182925" w:rsidP="00182925">
            <w:pPr>
              <w:rPr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00051963/1</w:t>
            </w:r>
          </w:p>
        </w:tc>
        <w:tc>
          <w:tcPr>
            <w:tcW w:w="2805" w:type="dxa"/>
          </w:tcPr>
          <w:p w14:paraId="13177E8A" w14:textId="05D76B05" w:rsidR="00182925" w:rsidRDefault="00182925" w:rsidP="00182925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Radawnica,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terenów rolnych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6E62E0">
              <w:rPr>
                <w:rFonts w:eastAsia="Batang"/>
                <w:sz w:val="18"/>
                <w:szCs w:val="18"/>
              </w:rPr>
              <w:t xml:space="preserve">zabudowy mieszkaniowej i </w:t>
            </w:r>
            <w:r>
              <w:rPr>
                <w:rFonts w:eastAsia="Batang"/>
                <w:sz w:val="18"/>
                <w:szCs w:val="18"/>
              </w:rPr>
              <w:t>z</w:t>
            </w:r>
            <w:r w:rsidRPr="006E62E0">
              <w:rPr>
                <w:rFonts w:eastAsia="Batang"/>
                <w:sz w:val="18"/>
                <w:szCs w:val="18"/>
              </w:rPr>
              <w:t>agrodowej</w:t>
            </w:r>
            <w:r w:rsidRPr="008703F7">
              <w:rPr>
                <w:rFonts w:eastAsia="Batang"/>
                <w:sz w:val="18"/>
                <w:szCs w:val="18"/>
              </w:rPr>
              <w:t xml:space="preserve">, </w:t>
            </w:r>
            <w:r w:rsidRPr="006E62E0">
              <w:rPr>
                <w:rFonts w:eastAsia="Batang"/>
                <w:sz w:val="18"/>
                <w:szCs w:val="18"/>
              </w:rPr>
              <w:t>teren płaski o nitkowatym kształcie, niezabudowany, nieuzbrojony,</w:t>
            </w:r>
            <w:r>
              <w:rPr>
                <w:rFonts w:eastAsia="Batang"/>
                <w:sz w:val="18"/>
                <w:szCs w:val="18"/>
              </w:rPr>
              <w:t xml:space="preserve"> nie</w:t>
            </w:r>
            <w:r w:rsidRPr="006E62E0">
              <w:rPr>
                <w:rFonts w:eastAsia="Batang"/>
                <w:sz w:val="18"/>
                <w:szCs w:val="18"/>
              </w:rPr>
              <w:t xml:space="preserve"> posiada bezpośredni</w:t>
            </w:r>
            <w:r>
              <w:rPr>
                <w:rFonts w:eastAsia="Batang"/>
                <w:sz w:val="18"/>
                <w:szCs w:val="18"/>
              </w:rPr>
              <w:t>ego</w:t>
            </w:r>
            <w:r w:rsidRPr="006E62E0">
              <w:rPr>
                <w:rFonts w:eastAsia="Batang"/>
                <w:sz w:val="18"/>
                <w:szCs w:val="18"/>
              </w:rPr>
              <w:t xml:space="preserve"> dostęp</w:t>
            </w:r>
            <w:r>
              <w:rPr>
                <w:rFonts w:eastAsia="Batang"/>
                <w:sz w:val="18"/>
                <w:szCs w:val="18"/>
              </w:rPr>
              <w:t>u</w:t>
            </w:r>
            <w:r w:rsidRPr="006E62E0">
              <w:rPr>
                <w:rFonts w:eastAsia="Batang"/>
                <w:sz w:val="18"/>
                <w:szCs w:val="18"/>
              </w:rPr>
              <w:t xml:space="preserve"> do drogi, </w:t>
            </w:r>
            <w:r w:rsidRPr="00182925">
              <w:rPr>
                <w:rFonts w:eastAsia="Batang"/>
                <w:sz w:val="18"/>
                <w:szCs w:val="18"/>
              </w:rPr>
              <w:t>(</w:t>
            </w:r>
            <w:r w:rsidR="00D236F7">
              <w:rPr>
                <w:rFonts w:eastAsia="Batang"/>
                <w:sz w:val="18"/>
                <w:szCs w:val="18"/>
              </w:rPr>
              <w:t>stanowi część gospodarstwa rolnego</w:t>
            </w:r>
            <w:r w:rsidRPr="00182925">
              <w:rPr>
                <w:rFonts w:eastAsia="Batang"/>
                <w:sz w:val="18"/>
                <w:szCs w:val="18"/>
              </w:rPr>
              <w:t xml:space="preserve">), </w:t>
            </w:r>
            <w:r w:rsidRPr="006E62E0">
              <w:rPr>
                <w:rFonts w:eastAsia="Batang"/>
                <w:sz w:val="18"/>
                <w:szCs w:val="18"/>
              </w:rPr>
              <w:t>użytek gruntowy- dr</w:t>
            </w:r>
          </w:p>
        </w:tc>
        <w:tc>
          <w:tcPr>
            <w:tcW w:w="2156" w:type="dxa"/>
          </w:tcPr>
          <w:p w14:paraId="01354365" w14:textId="77777777" w:rsidR="00AA5493" w:rsidRDefault="00AA5493" w:rsidP="00AA5493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cz. dz. ozn. jako RP1- tereny użytkowania rolniczego i lasy znajdujące się w strefie osnowy ekologicznej gminy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4"/>
            </w:r>
          </w:p>
          <w:p w14:paraId="73673987" w14:textId="77777777" w:rsidR="00AA5493" w:rsidRPr="00AA5493" w:rsidRDefault="00AA5493" w:rsidP="00AA5493">
            <w:pPr>
              <w:jc w:val="left"/>
              <w:rPr>
                <w:rFonts w:eastAsia="Calibri" w:cs="Times New Roman"/>
                <w:sz w:val="24"/>
                <w:szCs w:val="24"/>
                <w:lang w:eastAsia="pl-PL"/>
              </w:rPr>
            </w:pPr>
            <w:r w:rsidRPr="00AA5493">
              <w:rPr>
                <w:rFonts w:eastAsia="Batang" w:cs="Times New Roman"/>
                <w:sz w:val="18"/>
                <w:szCs w:val="18"/>
              </w:rPr>
              <w:t>- w „Studium uwarunkowań</w:t>
            </w:r>
            <w:r w:rsidRPr="00AA5493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5"/>
            </w:r>
            <w:r>
              <w:rPr>
                <w:rFonts w:eastAsia="Batang" w:cs="Times New Roman"/>
                <w:sz w:val="18"/>
                <w:szCs w:val="18"/>
              </w:rPr>
              <w:t xml:space="preserve"> pozostała </w:t>
            </w:r>
            <w:r>
              <w:rPr>
                <w:rFonts w:eastAsia="Batang" w:cs="Times New Roman"/>
                <w:sz w:val="18"/>
                <w:szCs w:val="18"/>
              </w:rPr>
              <w:lastRenderedPageBreak/>
              <w:t xml:space="preserve">cz. dz. </w:t>
            </w:r>
            <w:r w:rsidRPr="00AA5493">
              <w:rPr>
                <w:rFonts w:eastAsia="Batang" w:cs="Times New Roman"/>
                <w:sz w:val="18"/>
                <w:szCs w:val="18"/>
              </w:rPr>
              <w:t>ozn. jako obszary rozwoju zabudowy mieszkaniowej, mieszkaniowo - usługowej</w:t>
            </w:r>
            <w:r w:rsidRPr="00AA5493">
              <w:rPr>
                <w:rFonts w:eastAsia="Calibri" w:cs="Times New Roman"/>
                <w:sz w:val="24"/>
                <w:szCs w:val="24"/>
                <w:lang w:eastAsia="pl-PL"/>
              </w:rPr>
              <w:t xml:space="preserve"> </w:t>
            </w:r>
          </w:p>
          <w:p w14:paraId="075E2A89" w14:textId="6727E97D" w:rsidR="00182925" w:rsidRPr="008A50A5" w:rsidRDefault="00182925" w:rsidP="00182925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92784D" w14:textId="56C36CFA" w:rsidR="00182925" w:rsidRDefault="00182925" w:rsidP="00182925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lastRenderedPageBreak/>
              <w:t>brak</w:t>
            </w:r>
          </w:p>
        </w:tc>
        <w:tc>
          <w:tcPr>
            <w:tcW w:w="628" w:type="dxa"/>
          </w:tcPr>
          <w:p w14:paraId="081DF419" w14:textId="2138D4FE" w:rsidR="00182925" w:rsidRDefault="00766F17" w:rsidP="00182925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2090</w:t>
            </w:r>
          </w:p>
        </w:tc>
        <w:tc>
          <w:tcPr>
            <w:tcW w:w="1559" w:type="dxa"/>
          </w:tcPr>
          <w:p w14:paraId="6DF4C703" w14:textId="77777777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rokowania przeprowadzone z właścicielem</w:t>
            </w:r>
          </w:p>
          <w:p w14:paraId="6283BB98" w14:textId="29BD103B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2</w:t>
            </w:r>
            <w:r w:rsidR="00A56422">
              <w:rPr>
                <w:sz w:val="18"/>
                <w:szCs w:val="18"/>
              </w:rPr>
              <w:t>20</w:t>
            </w:r>
            <w:r w:rsidRPr="00E9751A">
              <w:rPr>
                <w:sz w:val="18"/>
                <w:szCs w:val="18"/>
              </w:rPr>
              <w:t xml:space="preserve">, na poprawę </w:t>
            </w:r>
          </w:p>
          <w:p w14:paraId="002A198F" w14:textId="72C099A5" w:rsidR="00182925" w:rsidRPr="00E9751A" w:rsidRDefault="00182925" w:rsidP="00182925">
            <w:pPr>
              <w:spacing w:before="20"/>
              <w:jc w:val="left"/>
              <w:rPr>
                <w:sz w:val="18"/>
                <w:szCs w:val="18"/>
              </w:rPr>
            </w:pPr>
            <w:r w:rsidRPr="00E9751A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1073" w:type="dxa"/>
          </w:tcPr>
          <w:p w14:paraId="6A233872" w14:textId="61D35091" w:rsidR="00182925" w:rsidRPr="009C4F3F" w:rsidRDefault="00182925" w:rsidP="00182925">
            <w:pPr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BD2C50" w14:paraId="0B8DB6C3" w14:textId="77777777" w:rsidTr="003F3345">
        <w:trPr>
          <w:trHeight w:val="179"/>
        </w:trPr>
        <w:tc>
          <w:tcPr>
            <w:tcW w:w="6572" w:type="dxa"/>
          </w:tcPr>
          <w:p w14:paraId="76BF214C" w14:textId="77777777" w:rsidR="00BD2C50" w:rsidRPr="00CD212A" w:rsidRDefault="00BD2C50" w:rsidP="003F3345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1D6D6A8E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99D8C80" w14:textId="06DB5AB1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5640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23C5D7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0369C3EB" w14:textId="60082480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64056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640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564056">
              <w:rPr>
                <w:sz w:val="20"/>
                <w:szCs w:val="20"/>
              </w:rPr>
              <w:t>02</w:t>
            </w:r>
          </w:p>
        </w:tc>
      </w:tr>
      <w:tr w:rsidR="00BD2C50" w14:paraId="73E92F93" w14:textId="77777777" w:rsidTr="003F3345">
        <w:trPr>
          <w:trHeight w:val="179"/>
        </w:trPr>
        <w:tc>
          <w:tcPr>
            <w:tcW w:w="6572" w:type="dxa"/>
          </w:tcPr>
          <w:p w14:paraId="56A906A5" w14:textId="77777777" w:rsidR="00BD2C50" w:rsidRPr="00CD212A" w:rsidRDefault="00BD2C50" w:rsidP="003F3345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1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1"/>
          </w:p>
        </w:tc>
        <w:tc>
          <w:tcPr>
            <w:tcW w:w="567" w:type="dxa"/>
            <w:vAlign w:val="bottom"/>
          </w:tcPr>
          <w:p w14:paraId="2D70BD70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9202ED4" w14:textId="44C86040" w:rsidR="00BD2C50" w:rsidRPr="00CD212A" w:rsidRDefault="00564056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14:paraId="42B15D3F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295318BF" w14:textId="04059F40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64056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564056">
              <w:rPr>
                <w:sz w:val="20"/>
                <w:szCs w:val="20"/>
              </w:rPr>
              <w:t>06.2</w:t>
            </w:r>
            <w:r w:rsidR="00FF5562">
              <w:rPr>
                <w:sz w:val="20"/>
                <w:szCs w:val="20"/>
              </w:rPr>
              <w:t>4</w:t>
            </w:r>
          </w:p>
        </w:tc>
      </w:tr>
      <w:tr w:rsidR="00BD2C50" w14:paraId="2CF17383" w14:textId="77777777" w:rsidTr="003F3345">
        <w:trPr>
          <w:trHeight w:val="179"/>
        </w:trPr>
        <w:tc>
          <w:tcPr>
            <w:tcW w:w="6572" w:type="dxa"/>
          </w:tcPr>
          <w:p w14:paraId="53D31296" w14:textId="77777777" w:rsidR="00BD2C50" w:rsidRPr="00CD212A" w:rsidRDefault="00BD2C50" w:rsidP="003F3345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  <w:tc>
          <w:tcPr>
            <w:tcW w:w="567" w:type="dxa"/>
          </w:tcPr>
          <w:p w14:paraId="637CEBD1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6F9D46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F152EF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3075FC2" w14:textId="77777777" w:rsidR="00BD2C50" w:rsidRPr="00CD212A" w:rsidRDefault="00BD2C50" w:rsidP="003F334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</w:p>
        </w:tc>
      </w:tr>
      <w:tr w:rsidR="00BD2C50" w14:paraId="2069EA5A" w14:textId="77777777" w:rsidTr="003F3345">
        <w:trPr>
          <w:trHeight w:val="179"/>
        </w:trPr>
        <w:tc>
          <w:tcPr>
            <w:tcW w:w="14226" w:type="dxa"/>
            <w:gridSpan w:val="5"/>
          </w:tcPr>
          <w:p w14:paraId="45E940DB" w14:textId="77777777" w:rsidR="00BD2C50" w:rsidRPr="00CD212A" w:rsidRDefault="00BD2C50" w:rsidP="003F3345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6A7AA162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7D8E1EB7" w14:textId="503D44D2" w:rsidR="00564056" w:rsidRDefault="00564056" w:rsidP="00D47F77">
      <w:pPr>
        <w:rPr>
          <w:b/>
          <w:bCs/>
          <w:color w:val="000000"/>
          <w:sz w:val="23"/>
          <w:szCs w:val="23"/>
        </w:rPr>
      </w:pPr>
    </w:p>
    <w:p w14:paraId="59860D52" w14:textId="77777777" w:rsidR="00564056" w:rsidRDefault="00564056" w:rsidP="00D47F77">
      <w:pPr>
        <w:rPr>
          <w:b/>
          <w:bCs/>
          <w:color w:val="000000"/>
          <w:sz w:val="23"/>
          <w:szCs w:val="23"/>
        </w:rPr>
      </w:pPr>
    </w:p>
    <w:p w14:paraId="3CBB0EC7" w14:textId="6F32B34B" w:rsidR="00D47F77" w:rsidRPr="00D47F77" w:rsidRDefault="00D47F77" w:rsidP="00D47F77">
      <w:pPr>
        <w:tabs>
          <w:tab w:val="left" w:pos="922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47F77" w:rsidRPr="00D47F77" w:rsidSect="00D47F77">
      <w:headerReference w:type="default" r:id="rId12"/>
      <w:endnotePr>
        <w:numFmt w:val="decimal"/>
      </w:endnotePr>
      <w:pgSz w:w="16838" w:h="11906" w:orient="landscape"/>
      <w:pgMar w:top="993" w:right="851" w:bottom="425" w:left="851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7665CD14" w14:textId="77777777" w:rsidR="006E62E0" w:rsidRDefault="006E62E0" w:rsidP="006E62E0">
      <w:pPr>
        <w:pStyle w:val="Tekstprzypisukocowego"/>
      </w:pPr>
      <w:r>
        <w:rPr>
          <w:rStyle w:val="Odwoanieprzypisukocowego"/>
        </w:rPr>
        <w:endnoteRef/>
      </w:r>
      <w:r>
        <w:t xml:space="preserve"> „M</w:t>
      </w:r>
      <w:r w:rsidRPr="00E4788D">
        <w:t>iejscow</w:t>
      </w:r>
      <w:r>
        <w:t>y</w:t>
      </w:r>
      <w:r w:rsidRPr="00E4788D">
        <w:t xml:space="preserve"> plan zagospodarowania przestrzennego </w:t>
      </w:r>
      <w:r>
        <w:t xml:space="preserve">dla obszaru gminnej przestrzeni rolno-leśnej wyłączonej z lokalizacji nowej zabudowy w </w:t>
      </w:r>
      <w:r w:rsidRPr="00E4788D">
        <w:t>Gmin</w:t>
      </w:r>
      <w:r>
        <w:t>ie</w:t>
      </w:r>
      <w:r w:rsidRPr="00E4788D">
        <w:t xml:space="preserve"> Złotów” </w:t>
      </w:r>
      <w:r>
        <w:t>-</w:t>
      </w:r>
      <w:r w:rsidRPr="00E4788D">
        <w:t>uchwał</w:t>
      </w:r>
      <w:r>
        <w:t>a</w:t>
      </w:r>
      <w:r w:rsidRPr="00E4788D">
        <w:t xml:space="preserve"> Nr X</w:t>
      </w:r>
      <w:r>
        <w:t>VII</w:t>
      </w:r>
      <w:r w:rsidRPr="00E4788D">
        <w:t>/</w:t>
      </w:r>
      <w:r>
        <w:t>138</w:t>
      </w:r>
      <w:r w:rsidRPr="00E4788D">
        <w:t>/</w:t>
      </w:r>
      <w:r>
        <w:t>0</w:t>
      </w:r>
      <w:r w:rsidRPr="00E4788D">
        <w:t xml:space="preserve">8 Rady Gminy Złotów z dnia 28 </w:t>
      </w:r>
      <w:r>
        <w:t>lutego</w:t>
      </w:r>
      <w:r w:rsidRPr="00E4788D">
        <w:t xml:space="preserve"> </w:t>
      </w:r>
      <w:r>
        <w:t>200</w:t>
      </w:r>
      <w:r w:rsidRPr="00E4788D">
        <w:t>8</w:t>
      </w:r>
      <w:r>
        <w:t xml:space="preserve"> </w:t>
      </w:r>
      <w:r w:rsidRPr="00E4788D">
        <w:t>r.</w:t>
      </w:r>
    </w:p>
  </w:endnote>
  <w:endnote w:id="2">
    <w:p w14:paraId="6F4DEA40" w14:textId="77777777" w:rsidR="00182925" w:rsidRDefault="00182925" w:rsidP="006E62E0">
      <w:pPr>
        <w:pStyle w:val="Tekstprzypisukocowego"/>
      </w:pPr>
      <w:r>
        <w:rPr>
          <w:rStyle w:val="Odwoanieprzypisukocowego"/>
        </w:rPr>
        <w:endnoteRef/>
      </w:r>
      <w:r>
        <w:t xml:space="preserve"> „M</w:t>
      </w:r>
      <w:r w:rsidRPr="00E4788D">
        <w:t>iejscow</w:t>
      </w:r>
      <w:r>
        <w:t>y</w:t>
      </w:r>
      <w:r w:rsidRPr="00E4788D">
        <w:t xml:space="preserve"> plan zagospodarowania przestrzennego </w:t>
      </w:r>
      <w:r>
        <w:t xml:space="preserve">dla obszaru gminnej przestrzeni rolno-leśnej wyłączonej z lokalizacji nowej zabudowy w </w:t>
      </w:r>
      <w:r w:rsidRPr="00E4788D">
        <w:t>Gmin</w:t>
      </w:r>
      <w:r>
        <w:t>ie</w:t>
      </w:r>
      <w:r w:rsidRPr="00E4788D">
        <w:t xml:space="preserve"> Złotów” </w:t>
      </w:r>
      <w:r>
        <w:t>-</w:t>
      </w:r>
      <w:r w:rsidRPr="00E4788D">
        <w:t>uchwał</w:t>
      </w:r>
      <w:r>
        <w:t>a</w:t>
      </w:r>
      <w:r w:rsidRPr="00E4788D">
        <w:t xml:space="preserve"> Nr X</w:t>
      </w:r>
      <w:r>
        <w:t>VII</w:t>
      </w:r>
      <w:r w:rsidRPr="00E4788D">
        <w:t>/</w:t>
      </w:r>
      <w:r>
        <w:t>138</w:t>
      </w:r>
      <w:r w:rsidRPr="00E4788D">
        <w:t>/</w:t>
      </w:r>
      <w:r>
        <w:t>0</w:t>
      </w:r>
      <w:r w:rsidRPr="00E4788D">
        <w:t xml:space="preserve">8 Rady Gminy Złotów z dnia 28 </w:t>
      </w:r>
      <w:r>
        <w:t>lutego</w:t>
      </w:r>
      <w:r w:rsidRPr="00E4788D">
        <w:t xml:space="preserve"> </w:t>
      </w:r>
      <w:r>
        <w:t>200</w:t>
      </w:r>
      <w:r w:rsidRPr="00E4788D">
        <w:t>8</w:t>
      </w:r>
      <w:r>
        <w:t xml:space="preserve"> </w:t>
      </w:r>
      <w:r w:rsidRPr="00E4788D">
        <w:t>r.</w:t>
      </w:r>
    </w:p>
  </w:endnote>
  <w:endnote w:id="3">
    <w:p w14:paraId="22A191B3" w14:textId="77777777" w:rsidR="00AA5493" w:rsidRDefault="00AA5493" w:rsidP="00AA5493">
      <w:pPr>
        <w:pStyle w:val="Tekstprzypisukocowego"/>
      </w:pPr>
      <w:r>
        <w:rPr>
          <w:rStyle w:val="Odwoanieprzypisukocowego"/>
        </w:rPr>
        <w:endnoteRef/>
      </w:r>
      <w:r>
        <w:t xml:space="preserve"> „M</w:t>
      </w:r>
      <w:r w:rsidRPr="00E4788D">
        <w:t>iejscow</w:t>
      </w:r>
      <w:r>
        <w:t>y</w:t>
      </w:r>
      <w:r w:rsidRPr="00E4788D">
        <w:t xml:space="preserve"> plan zagospodarowania przestrzennego </w:t>
      </w:r>
      <w:r>
        <w:t xml:space="preserve">dla obszaru gminnej przestrzeni rolno-leśnej wyłączonej z lokalizacji nowej zabudowy w </w:t>
      </w:r>
      <w:r w:rsidRPr="00E4788D">
        <w:t>Gmin</w:t>
      </w:r>
      <w:r>
        <w:t>ie</w:t>
      </w:r>
      <w:r w:rsidRPr="00E4788D">
        <w:t xml:space="preserve"> Złotów” </w:t>
      </w:r>
      <w:r>
        <w:t>-</w:t>
      </w:r>
      <w:r w:rsidRPr="00E4788D">
        <w:t>uchwał</w:t>
      </w:r>
      <w:r>
        <w:t>a</w:t>
      </w:r>
      <w:r w:rsidRPr="00E4788D">
        <w:t xml:space="preserve"> Nr X</w:t>
      </w:r>
      <w:r>
        <w:t>VII</w:t>
      </w:r>
      <w:r w:rsidRPr="00E4788D">
        <w:t>/</w:t>
      </w:r>
      <w:r>
        <w:t>138</w:t>
      </w:r>
      <w:r w:rsidRPr="00E4788D">
        <w:t>/</w:t>
      </w:r>
      <w:r>
        <w:t>0</w:t>
      </w:r>
      <w:r w:rsidRPr="00E4788D">
        <w:t xml:space="preserve">8 Rady Gminy Złotów z dnia 28 </w:t>
      </w:r>
      <w:r>
        <w:t>lutego</w:t>
      </w:r>
      <w:r w:rsidRPr="00E4788D">
        <w:t xml:space="preserve"> </w:t>
      </w:r>
      <w:r>
        <w:t>200</w:t>
      </w:r>
      <w:r w:rsidRPr="00E4788D">
        <w:t>8</w:t>
      </w:r>
      <w:r>
        <w:t xml:space="preserve"> </w:t>
      </w:r>
      <w:r w:rsidRPr="00E4788D">
        <w:t>r.</w:t>
      </w:r>
    </w:p>
  </w:endnote>
  <w:endnote w:id="4">
    <w:p w14:paraId="5A16E6F4" w14:textId="77777777" w:rsidR="00AA5493" w:rsidRDefault="00AA5493" w:rsidP="00AA5493">
      <w:pPr>
        <w:pStyle w:val="Tekstprzypisukocowego"/>
      </w:pPr>
      <w:r>
        <w:rPr>
          <w:rStyle w:val="Odwoanieprzypisukocowego"/>
        </w:rPr>
        <w:endnoteRef/>
      </w:r>
      <w:r>
        <w:t xml:space="preserve"> „M</w:t>
      </w:r>
      <w:r w:rsidRPr="00E4788D">
        <w:t>iejscow</w:t>
      </w:r>
      <w:r>
        <w:t>y</w:t>
      </w:r>
      <w:r w:rsidRPr="00E4788D">
        <w:t xml:space="preserve"> plan zagospodarowania przestrzennego </w:t>
      </w:r>
      <w:r>
        <w:t xml:space="preserve">dla obszaru gminnej przestrzeni rolno-leśnej wyłączonej z lokalizacji nowej zabudowy w </w:t>
      </w:r>
      <w:r w:rsidRPr="00E4788D">
        <w:t>Gmin</w:t>
      </w:r>
      <w:r>
        <w:t>ie</w:t>
      </w:r>
      <w:r w:rsidRPr="00E4788D">
        <w:t xml:space="preserve"> Złotów” </w:t>
      </w:r>
      <w:r>
        <w:t>-</w:t>
      </w:r>
      <w:r w:rsidRPr="00E4788D">
        <w:t>uchwał</w:t>
      </w:r>
      <w:r>
        <w:t>a</w:t>
      </w:r>
      <w:r w:rsidRPr="00E4788D">
        <w:t xml:space="preserve"> Nr X</w:t>
      </w:r>
      <w:r>
        <w:t>VII</w:t>
      </w:r>
      <w:r w:rsidRPr="00E4788D">
        <w:t>/</w:t>
      </w:r>
      <w:r>
        <w:t>138</w:t>
      </w:r>
      <w:r w:rsidRPr="00E4788D">
        <w:t>/</w:t>
      </w:r>
      <w:r>
        <w:t>0</w:t>
      </w:r>
      <w:r w:rsidRPr="00E4788D">
        <w:t xml:space="preserve">8 Rady Gminy Złotów z dnia 28 </w:t>
      </w:r>
      <w:r>
        <w:t>lutego</w:t>
      </w:r>
      <w:r w:rsidRPr="00E4788D">
        <w:t xml:space="preserve"> </w:t>
      </w:r>
      <w:r>
        <w:t>200</w:t>
      </w:r>
      <w:r w:rsidRPr="00E4788D">
        <w:t>8</w:t>
      </w:r>
      <w:r>
        <w:t xml:space="preserve"> </w:t>
      </w:r>
      <w:r w:rsidRPr="00E4788D">
        <w:t>r.</w:t>
      </w:r>
    </w:p>
  </w:endnote>
  <w:endnote w:id="5">
    <w:p w14:paraId="3BA70E36" w14:textId="77777777" w:rsidR="00AA5493" w:rsidRDefault="00AA5493" w:rsidP="00AA5493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317DCF69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FF5562">
      <w:rPr>
        <w:rFonts w:eastAsia="Batang" w:cs="Times New Roman"/>
        <w:sz w:val="16"/>
        <w:szCs w:val="16"/>
      </w:rPr>
      <w:t>70</w:t>
    </w:r>
    <w:r w:rsidR="004A09F6" w:rsidRPr="00D955BC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</w:p>
  <w:p w14:paraId="7D824E95" w14:textId="6B67E11B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BD5F1F">
      <w:rPr>
        <w:rFonts w:eastAsia="Batang" w:cs="Times New Roman"/>
        <w:sz w:val="16"/>
        <w:szCs w:val="16"/>
      </w:rPr>
      <w:t>1</w:t>
    </w:r>
    <w:r w:rsidR="00564056">
      <w:rPr>
        <w:rFonts w:eastAsia="Batang" w:cs="Times New Roman"/>
        <w:sz w:val="16"/>
        <w:szCs w:val="16"/>
      </w:rPr>
      <w:t>2</w:t>
    </w:r>
    <w:r w:rsidR="00BD5F1F">
      <w:rPr>
        <w:rFonts w:eastAsia="Batang" w:cs="Times New Roman"/>
        <w:sz w:val="16"/>
        <w:szCs w:val="16"/>
      </w:rPr>
      <w:t xml:space="preserve"> maja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3242">
    <w:abstractNumId w:val="1"/>
  </w:num>
  <w:num w:numId="2" w16cid:durableId="1362127523">
    <w:abstractNumId w:val="18"/>
  </w:num>
  <w:num w:numId="3" w16cid:durableId="1045636472">
    <w:abstractNumId w:val="9"/>
  </w:num>
  <w:num w:numId="4" w16cid:durableId="676031918">
    <w:abstractNumId w:val="13"/>
  </w:num>
  <w:num w:numId="5" w16cid:durableId="37362015">
    <w:abstractNumId w:val="12"/>
  </w:num>
  <w:num w:numId="6" w16cid:durableId="1560825361">
    <w:abstractNumId w:val="0"/>
  </w:num>
  <w:num w:numId="7" w16cid:durableId="1227841310">
    <w:abstractNumId w:val="17"/>
  </w:num>
  <w:num w:numId="8" w16cid:durableId="1103063969">
    <w:abstractNumId w:val="2"/>
  </w:num>
  <w:num w:numId="9" w16cid:durableId="2124885034">
    <w:abstractNumId w:val="5"/>
  </w:num>
  <w:num w:numId="10" w16cid:durableId="2079089257">
    <w:abstractNumId w:val="19"/>
  </w:num>
  <w:num w:numId="11" w16cid:durableId="1874489605">
    <w:abstractNumId w:val="7"/>
  </w:num>
  <w:num w:numId="12" w16cid:durableId="2011130374">
    <w:abstractNumId w:val="6"/>
  </w:num>
  <w:num w:numId="13" w16cid:durableId="43912742">
    <w:abstractNumId w:val="8"/>
  </w:num>
  <w:num w:numId="14" w16cid:durableId="1351754853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61239464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859203878">
    <w:abstractNumId w:val="16"/>
  </w:num>
  <w:num w:numId="17" w16cid:durableId="560407112">
    <w:abstractNumId w:val="14"/>
  </w:num>
  <w:num w:numId="18" w16cid:durableId="1158838536">
    <w:abstractNumId w:val="3"/>
  </w:num>
  <w:num w:numId="19" w16cid:durableId="183599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323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5392687">
    <w:abstractNumId w:val="10"/>
  </w:num>
  <w:num w:numId="22" w16cid:durableId="1725248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7112957">
    <w:abstractNumId w:val="15"/>
  </w:num>
  <w:num w:numId="24" w16cid:durableId="987248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0261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441357">
    <w:abstractNumId w:val="11"/>
  </w:num>
  <w:num w:numId="27" w16cid:durableId="454763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7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966F9"/>
    <w:rsid w:val="000B48E4"/>
    <w:rsid w:val="000C1C56"/>
    <w:rsid w:val="000C2AC6"/>
    <w:rsid w:val="000D17B0"/>
    <w:rsid w:val="000D3540"/>
    <w:rsid w:val="000D5E00"/>
    <w:rsid w:val="000F24DB"/>
    <w:rsid w:val="00102F52"/>
    <w:rsid w:val="0010613C"/>
    <w:rsid w:val="001231F9"/>
    <w:rsid w:val="0012447F"/>
    <w:rsid w:val="00135BBE"/>
    <w:rsid w:val="0014077F"/>
    <w:rsid w:val="001519DE"/>
    <w:rsid w:val="001567B3"/>
    <w:rsid w:val="00160143"/>
    <w:rsid w:val="00163C6C"/>
    <w:rsid w:val="00164BB3"/>
    <w:rsid w:val="00167303"/>
    <w:rsid w:val="001727EB"/>
    <w:rsid w:val="00175227"/>
    <w:rsid w:val="00182925"/>
    <w:rsid w:val="001846A0"/>
    <w:rsid w:val="00185ED2"/>
    <w:rsid w:val="001970BF"/>
    <w:rsid w:val="001A2F08"/>
    <w:rsid w:val="001B24F3"/>
    <w:rsid w:val="001C0CDC"/>
    <w:rsid w:val="001C3CE4"/>
    <w:rsid w:val="001D22E5"/>
    <w:rsid w:val="001E008C"/>
    <w:rsid w:val="001E42B4"/>
    <w:rsid w:val="001F0C2A"/>
    <w:rsid w:val="001F60F7"/>
    <w:rsid w:val="001F6F1F"/>
    <w:rsid w:val="0020542D"/>
    <w:rsid w:val="00220734"/>
    <w:rsid w:val="002214F0"/>
    <w:rsid w:val="00222908"/>
    <w:rsid w:val="002254EF"/>
    <w:rsid w:val="00234C8F"/>
    <w:rsid w:val="00245C95"/>
    <w:rsid w:val="00250FE8"/>
    <w:rsid w:val="00253079"/>
    <w:rsid w:val="002633EF"/>
    <w:rsid w:val="00281A59"/>
    <w:rsid w:val="0028316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2DB4"/>
    <w:rsid w:val="003872C3"/>
    <w:rsid w:val="003935D4"/>
    <w:rsid w:val="003A5650"/>
    <w:rsid w:val="003B3F96"/>
    <w:rsid w:val="003C076B"/>
    <w:rsid w:val="003D678D"/>
    <w:rsid w:val="003E5F19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4F3339"/>
    <w:rsid w:val="005215D3"/>
    <w:rsid w:val="00522250"/>
    <w:rsid w:val="005247DA"/>
    <w:rsid w:val="00545958"/>
    <w:rsid w:val="00546A47"/>
    <w:rsid w:val="00547D0E"/>
    <w:rsid w:val="0055117F"/>
    <w:rsid w:val="00556C49"/>
    <w:rsid w:val="00564056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225DB"/>
    <w:rsid w:val="00660ECB"/>
    <w:rsid w:val="00676561"/>
    <w:rsid w:val="0067662C"/>
    <w:rsid w:val="00682E4D"/>
    <w:rsid w:val="00685EA4"/>
    <w:rsid w:val="006862FC"/>
    <w:rsid w:val="00694B97"/>
    <w:rsid w:val="00697C92"/>
    <w:rsid w:val="006A355D"/>
    <w:rsid w:val="006B3901"/>
    <w:rsid w:val="006B5DB2"/>
    <w:rsid w:val="006B7199"/>
    <w:rsid w:val="006D4CDB"/>
    <w:rsid w:val="006D5CDE"/>
    <w:rsid w:val="006E62E0"/>
    <w:rsid w:val="006F1097"/>
    <w:rsid w:val="007239F1"/>
    <w:rsid w:val="00723F0F"/>
    <w:rsid w:val="00724DDE"/>
    <w:rsid w:val="00727458"/>
    <w:rsid w:val="0073051B"/>
    <w:rsid w:val="00736D36"/>
    <w:rsid w:val="00746112"/>
    <w:rsid w:val="00766F17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3FEA"/>
    <w:rsid w:val="007B6DC7"/>
    <w:rsid w:val="007C0F98"/>
    <w:rsid w:val="007C3E7C"/>
    <w:rsid w:val="007D0EBF"/>
    <w:rsid w:val="007D3B58"/>
    <w:rsid w:val="007D4EFE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27E1C"/>
    <w:rsid w:val="00833DEA"/>
    <w:rsid w:val="00845C1C"/>
    <w:rsid w:val="008703F7"/>
    <w:rsid w:val="00891B9F"/>
    <w:rsid w:val="008A50A5"/>
    <w:rsid w:val="008B33DE"/>
    <w:rsid w:val="008D5954"/>
    <w:rsid w:val="008F117C"/>
    <w:rsid w:val="00903D37"/>
    <w:rsid w:val="00910279"/>
    <w:rsid w:val="00911F91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56422"/>
    <w:rsid w:val="00A77640"/>
    <w:rsid w:val="00A8050C"/>
    <w:rsid w:val="00A807E3"/>
    <w:rsid w:val="00A81B26"/>
    <w:rsid w:val="00A828F6"/>
    <w:rsid w:val="00A92AE7"/>
    <w:rsid w:val="00AA379F"/>
    <w:rsid w:val="00AA5493"/>
    <w:rsid w:val="00AA549E"/>
    <w:rsid w:val="00AB534C"/>
    <w:rsid w:val="00AD02C5"/>
    <w:rsid w:val="00AD3B3F"/>
    <w:rsid w:val="00AD6BC7"/>
    <w:rsid w:val="00AE036D"/>
    <w:rsid w:val="00AE4574"/>
    <w:rsid w:val="00AF0416"/>
    <w:rsid w:val="00B03B12"/>
    <w:rsid w:val="00B173E9"/>
    <w:rsid w:val="00B47FDA"/>
    <w:rsid w:val="00B6014E"/>
    <w:rsid w:val="00B60F54"/>
    <w:rsid w:val="00B72324"/>
    <w:rsid w:val="00B8496B"/>
    <w:rsid w:val="00B85528"/>
    <w:rsid w:val="00B870C2"/>
    <w:rsid w:val="00B91A9D"/>
    <w:rsid w:val="00B92395"/>
    <w:rsid w:val="00BA588D"/>
    <w:rsid w:val="00BA7015"/>
    <w:rsid w:val="00BC2381"/>
    <w:rsid w:val="00BD2C50"/>
    <w:rsid w:val="00BD5F1F"/>
    <w:rsid w:val="00BE31DE"/>
    <w:rsid w:val="00BF4F55"/>
    <w:rsid w:val="00BF53D7"/>
    <w:rsid w:val="00C07A66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36F7"/>
    <w:rsid w:val="00D26196"/>
    <w:rsid w:val="00D415C2"/>
    <w:rsid w:val="00D4619F"/>
    <w:rsid w:val="00D47F77"/>
    <w:rsid w:val="00D53749"/>
    <w:rsid w:val="00D53A7B"/>
    <w:rsid w:val="00D955BC"/>
    <w:rsid w:val="00D973D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9751A"/>
    <w:rsid w:val="00EC22CC"/>
    <w:rsid w:val="00ED06D0"/>
    <w:rsid w:val="00EE5BC3"/>
    <w:rsid w:val="00EF12C2"/>
    <w:rsid w:val="00EF2DB1"/>
    <w:rsid w:val="00EF3A4B"/>
    <w:rsid w:val="00EF56D3"/>
    <w:rsid w:val="00F31FE7"/>
    <w:rsid w:val="00F372B3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562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2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2B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2B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201</cp:revision>
  <cp:lastPrinted>2022-04-26T09:20:00Z</cp:lastPrinted>
  <dcterms:created xsi:type="dcterms:W3CDTF">2018-08-30T11:50:00Z</dcterms:created>
  <dcterms:modified xsi:type="dcterms:W3CDTF">2022-05-12T11:52:00Z</dcterms:modified>
</cp:coreProperties>
</file>